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18"/>
        <w:gridCol w:w="1657"/>
        <w:gridCol w:w="773"/>
        <w:gridCol w:w="77"/>
        <w:gridCol w:w="13"/>
        <w:gridCol w:w="4847"/>
        <w:tblGridChange w:id="0">
          <w:tblGrid>
            <w:gridCol w:w="1818"/>
            <w:gridCol w:w="1657"/>
            <w:gridCol w:w="773"/>
            <w:gridCol w:w="77"/>
            <w:gridCol w:w="13"/>
            <w:gridCol w:w="4847"/>
          </w:tblGrid>
        </w:tblGridChange>
      </w:tblGrid>
      <w:tr w:rsidR="004A4911" w:rsidRPr="00703CEC">
        <w:trPr>
          <w:jc w:val="center"/>
        </w:trPr>
        <w:tc>
          <w:tcPr>
            <w:tcW w:w="918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4911" w:rsidRPr="00703CEC" w:rsidRDefault="004A4911" w:rsidP="00703CEC">
            <w:pPr>
              <w:spacing w:before="240"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703CEC">
              <w:rPr>
                <w:b/>
                <w:bCs/>
                <w:sz w:val="24"/>
                <w:szCs w:val="24"/>
              </w:rPr>
              <w:t>REQUEST FOR PARTICIPATION IN</w:t>
            </w:r>
          </w:p>
          <w:p w:rsidR="004A4911" w:rsidRPr="00703CEC" w:rsidRDefault="004A4911" w:rsidP="00703CEC">
            <w:pPr>
              <w:spacing w:after="240"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703CEC">
              <w:rPr>
                <w:b/>
                <w:bCs/>
                <w:sz w:val="24"/>
                <w:szCs w:val="24"/>
              </w:rPr>
              <w:t xml:space="preserve">THE </w:t>
            </w:r>
            <w:smartTag w:uri="urn:schemas-microsoft-com:office:smarttags" w:element="Street">
              <w:smartTag w:uri="urn:schemas-microsoft-com:office:smarttags" w:element="address">
                <w:r w:rsidRPr="00703CEC">
                  <w:rPr>
                    <w:b/>
                    <w:bCs/>
                    <w:sz w:val="24"/>
                    <w:szCs w:val="24"/>
                  </w:rPr>
                  <w:t>PATENT PROSECUTION HIGHWAY</w:t>
                </w:r>
              </w:smartTag>
            </w:smartTag>
            <w:r w:rsidRPr="00703CEC">
              <w:rPr>
                <w:b/>
                <w:bCs/>
                <w:sz w:val="24"/>
                <w:szCs w:val="24"/>
              </w:rPr>
              <w:t xml:space="preserve"> (PPH) PILOT PROGRAM</w:t>
            </w:r>
          </w:p>
        </w:tc>
      </w:tr>
      <w:tr w:rsidR="00A42DA4" w:rsidRPr="00703CEC">
        <w:trPr>
          <w:jc w:val="center"/>
        </w:trPr>
        <w:tc>
          <w:tcPr>
            <w:tcW w:w="918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DA4" w:rsidRPr="00703CEC" w:rsidRDefault="00A42DA4" w:rsidP="00A42DA4">
            <w:pPr>
              <w:numPr>
                <w:ilvl w:val="0"/>
                <w:numId w:val="8"/>
              </w:numPr>
              <w:spacing w:before="120" w:after="120" w:line="360" w:lineRule="exact"/>
              <w:jc w:val="left"/>
              <w:rPr>
                <w:b/>
                <w:bCs/>
                <w:sz w:val="24"/>
                <w:szCs w:val="24"/>
              </w:rPr>
            </w:pPr>
            <w:r w:rsidRPr="00A42DA4">
              <w:rPr>
                <w:rFonts w:hint="eastAsia"/>
                <w:b/>
                <w:bCs/>
              </w:rPr>
              <w:t>Bibliographic Data</w:t>
            </w:r>
          </w:p>
        </w:tc>
      </w:tr>
      <w:tr w:rsidR="004A4911" w:rsidRPr="00703CEC">
        <w:trPr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0242D" w:rsidRPr="00703CEC" w:rsidRDefault="004A4911" w:rsidP="00BD2B80">
            <w:pPr>
              <w:spacing w:line="360" w:lineRule="exact"/>
              <w:jc w:val="center"/>
            </w:pPr>
            <w:r w:rsidRPr="00703CEC">
              <w:t>Application Number</w:t>
            </w:r>
            <w:r w:rsidR="00BD2B80">
              <w:rPr>
                <w:rFonts w:hint="eastAsia"/>
              </w:rPr>
              <w:t xml:space="preserve"> </w:t>
            </w:r>
            <w:r w:rsidR="0010242D">
              <w:rPr>
                <w:rFonts w:hint="eastAsia"/>
              </w:rPr>
              <w:t>(if known)</w:t>
            </w:r>
          </w:p>
        </w:tc>
        <w:tc>
          <w:tcPr>
            <w:tcW w:w="5710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911" w:rsidRPr="00703CEC" w:rsidRDefault="004A4911" w:rsidP="00703CEC">
            <w:pPr>
              <w:spacing w:line="360" w:lineRule="exact"/>
              <w:jc w:val="center"/>
            </w:pPr>
          </w:p>
        </w:tc>
      </w:tr>
      <w:tr w:rsidR="0059232B" w:rsidRPr="0059232B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232B" w:rsidRPr="0059232B" w:rsidRDefault="0059232B" w:rsidP="0059232B">
            <w:pPr>
              <w:spacing w:before="120" w:after="120" w:line="360" w:lineRule="exact"/>
              <w:jc w:val="left"/>
              <w:rPr>
                <w:b/>
                <w:bCs/>
              </w:rPr>
            </w:pPr>
            <w:r w:rsidRPr="0059232B">
              <w:rPr>
                <w:rFonts w:hint="eastAsia"/>
                <w:b/>
                <w:bCs/>
              </w:rPr>
              <w:t>[Special items to be added by the Office]</w:t>
            </w:r>
            <w:r w:rsidR="00BD2B80">
              <w:rPr>
                <w:rStyle w:val="Lbjegyzet-hivatkozs"/>
                <w:b/>
                <w:bCs/>
              </w:rPr>
              <w:footnoteReference w:id="1"/>
            </w:r>
          </w:p>
        </w:tc>
      </w:tr>
      <w:tr w:rsidR="004A4911" w:rsidRPr="00703CEC">
        <w:trPr>
          <w:jc w:val="center"/>
        </w:trPr>
        <w:tc>
          <w:tcPr>
            <w:tcW w:w="918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911" w:rsidRPr="00A42DA4" w:rsidRDefault="00DD6763" w:rsidP="009F63E8">
            <w:pPr>
              <w:numPr>
                <w:ilvl w:val="0"/>
                <w:numId w:val="8"/>
              </w:numPr>
              <w:spacing w:before="120" w:after="120" w:line="36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Request</w:t>
            </w:r>
          </w:p>
        </w:tc>
      </w:tr>
      <w:tr w:rsidR="00A42DA4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42DA4" w:rsidRDefault="00A42DA4" w:rsidP="00A42DA4">
            <w:pPr>
              <w:spacing w:before="120" w:after="120" w:line="360" w:lineRule="exact"/>
              <w:jc w:val="left"/>
              <w:rPr>
                <w:rFonts w:hint="eastAsia"/>
                <w:b/>
                <w:bCs/>
              </w:rPr>
            </w:pPr>
            <w:r w:rsidRPr="00703CEC">
              <w:rPr>
                <w:b/>
                <w:bCs/>
              </w:rPr>
              <w:t xml:space="preserve">Applicant requests participation in the </w:t>
            </w:r>
            <w:smartTag w:uri="urn:schemas-microsoft-com:office:smarttags" w:element="Street">
              <w:smartTag w:uri="urn:schemas-microsoft-com:office:smarttags" w:element="address">
                <w:r w:rsidRPr="00703CEC">
                  <w:rPr>
                    <w:b/>
                    <w:bCs/>
                  </w:rPr>
                  <w:t>Patent Prosecution Highway</w:t>
                </w:r>
              </w:smartTag>
            </w:smartTag>
            <w:r w:rsidRPr="00703CEC">
              <w:rPr>
                <w:b/>
                <w:bCs/>
              </w:rPr>
              <w:t xml:space="preserve"> (PPH) pilot program</w:t>
            </w:r>
            <w:r>
              <w:rPr>
                <w:b/>
                <w:bCs/>
              </w:rPr>
              <w:t xml:space="preserve"> based on:</w:t>
            </w:r>
          </w:p>
        </w:tc>
      </w:tr>
      <w:tr w:rsidR="004A4911" w:rsidRPr="00703CEC">
        <w:trPr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A4911" w:rsidRPr="00703CEC" w:rsidRDefault="004A4911" w:rsidP="00703CEC">
            <w:pPr>
              <w:spacing w:line="360" w:lineRule="exact"/>
              <w:jc w:val="center"/>
            </w:pPr>
            <w:r w:rsidRPr="00703CEC">
              <w:t>Office of Earlier Examination (OEE)</w:t>
            </w:r>
          </w:p>
        </w:tc>
        <w:tc>
          <w:tcPr>
            <w:tcW w:w="5710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911" w:rsidRPr="00703CEC" w:rsidRDefault="004A4911" w:rsidP="00703CEC">
            <w:pPr>
              <w:spacing w:line="360" w:lineRule="exact"/>
              <w:jc w:val="center"/>
            </w:pPr>
          </w:p>
        </w:tc>
      </w:tr>
      <w:tr w:rsidR="00BD2B80" w:rsidRPr="00703CEC">
        <w:trPr>
          <w:trHeight w:val="326"/>
          <w:jc w:val="center"/>
        </w:trPr>
        <w:tc>
          <w:tcPr>
            <w:tcW w:w="3475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BD2B80">
            <w:pPr>
              <w:spacing w:line="360" w:lineRule="exact"/>
              <w:jc w:val="center"/>
            </w:pPr>
            <w:r w:rsidRPr="00703CEC">
              <w:t>OEE Work Products Type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2B80" w:rsidRPr="00864319" w:rsidRDefault="00BD2B80" w:rsidP="00703CEC">
            <w:pPr>
              <w:spacing w:line="360" w:lineRule="exact"/>
              <w:jc w:val="center"/>
              <w:rPr>
                <w:rFonts w:cs="SimSun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864319" w:rsidRDefault="00BD2B80" w:rsidP="00215C05">
            <w:pPr>
              <w:spacing w:line="360" w:lineRule="exact"/>
              <w:jc w:val="left"/>
              <w:rPr>
                <w:rFonts w:cs="SimSun"/>
              </w:rPr>
            </w:pPr>
            <w:r w:rsidRPr="00703CEC">
              <w:rPr>
                <w:rFonts w:cs="SimSun" w:hint="eastAsia"/>
              </w:rPr>
              <w:t>□</w:t>
            </w:r>
            <w:r w:rsidRPr="00864319">
              <w:rPr>
                <w:rFonts w:cs="SimSun"/>
              </w:rPr>
              <w:t xml:space="preserve"> National/Regional Office Action(s)</w:t>
            </w:r>
          </w:p>
        </w:tc>
      </w:tr>
      <w:tr w:rsidR="00BD2B80" w:rsidRPr="00703CEC">
        <w:trPr>
          <w:trHeight w:val="326"/>
          <w:jc w:val="center"/>
        </w:trPr>
        <w:tc>
          <w:tcPr>
            <w:tcW w:w="3475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2B80" w:rsidRPr="00703CEC" w:rsidRDefault="00BD2B80" w:rsidP="00215C05">
            <w:pPr>
              <w:spacing w:line="360" w:lineRule="exact"/>
              <w:jc w:val="center"/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215C05">
            <w:pPr>
              <w:spacing w:line="360" w:lineRule="exact"/>
              <w:jc w:val="left"/>
            </w:pPr>
            <w:r w:rsidRPr="00703CEC">
              <w:rPr>
                <w:rFonts w:cs="SimSun" w:hint="eastAsia"/>
              </w:rPr>
              <w:t>□</w:t>
            </w:r>
            <w:r>
              <w:t xml:space="preserve"> WO-ISA, WO</w:t>
            </w:r>
            <w:r>
              <w:rPr>
                <w:rFonts w:hint="eastAsia"/>
              </w:rPr>
              <w:t>-</w:t>
            </w:r>
            <w:r w:rsidRPr="00703CEC">
              <w:t>IPEA or IPER</w:t>
            </w:r>
          </w:p>
        </w:tc>
      </w:tr>
      <w:tr w:rsidR="00553157" w:rsidRPr="00703CEC" w:rsidTr="002F128E">
        <w:trPr>
          <w:trHeight w:val="326"/>
          <w:jc w:val="center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3157" w:rsidRDefault="00553157" w:rsidP="00553157">
            <w:pPr>
              <w:spacing w:line="360" w:lineRule="exact"/>
              <w:jc w:val="center"/>
              <w:rPr>
                <w:rFonts w:hint="eastAsia"/>
              </w:rPr>
            </w:pPr>
            <w:r w:rsidRPr="00703CEC">
              <w:t>OEE Application Number</w:t>
            </w:r>
          </w:p>
          <w:p w:rsidR="00553157" w:rsidRPr="00703CEC" w:rsidRDefault="00553157" w:rsidP="0055315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(Incl. PCT Application Number)</w:t>
            </w:r>
          </w:p>
        </w:tc>
        <w:tc>
          <w:tcPr>
            <w:tcW w:w="5710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3157" w:rsidRPr="00703CEC" w:rsidRDefault="00553157" w:rsidP="00215C05">
            <w:pPr>
              <w:spacing w:line="360" w:lineRule="exact"/>
              <w:jc w:val="left"/>
              <w:rPr>
                <w:rFonts w:cs="SimSun" w:hint="eastAsia"/>
              </w:rPr>
            </w:pPr>
          </w:p>
        </w:tc>
      </w:tr>
      <w:tr w:rsidR="00BD2B80" w:rsidRPr="00703CEC">
        <w:trPr>
          <w:trHeight w:val="573"/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0C6A31">
            <w:pPr>
              <w:spacing w:line="360" w:lineRule="exact"/>
              <w:rPr>
                <w:rFonts w:cs="Times New Roman"/>
              </w:rPr>
            </w:pPr>
            <w:r w:rsidRPr="0059232B">
              <w:rPr>
                <w:rFonts w:hint="eastAsia"/>
                <w:b/>
                <w:bCs/>
              </w:rPr>
              <w:t>[Special items to be added by the Office]</w:t>
            </w:r>
            <w:r>
              <w:rPr>
                <w:rStyle w:val="Lbjegyzet-hivatkozs"/>
                <w:b/>
                <w:bCs/>
              </w:rPr>
              <w:footnoteReference w:id="2"/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A42DA4">
            <w:pPr>
              <w:numPr>
                <w:ilvl w:val="0"/>
                <w:numId w:val="8"/>
              </w:numPr>
              <w:spacing w:before="120" w:after="120" w:line="360" w:lineRule="exact"/>
              <w:jc w:val="left"/>
              <w:rPr>
                <w:b/>
                <w:bCs/>
              </w:rPr>
            </w:pPr>
            <w:r w:rsidRPr="00703CEC">
              <w:rPr>
                <w:b/>
                <w:bCs/>
              </w:rPr>
              <w:t>Required Documents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Default="00BD2B80" w:rsidP="00BD2B80">
            <w:pPr>
              <w:spacing w:line="360" w:lineRule="exact"/>
              <w:jc w:val="left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 xml:space="preserve">I. </w:t>
            </w:r>
            <w:r w:rsidRPr="005639FF">
              <w:rPr>
                <w:b/>
                <w:bCs/>
              </w:rPr>
              <w:t xml:space="preserve">OEE </w:t>
            </w:r>
            <w:r>
              <w:rPr>
                <w:rFonts w:hint="eastAsia"/>
                <w:b/>
                <w:bCs/>
              </w:rPr>
              <w:t>W</w:t>
            </w:r>
            <w:r w:rsidRPr="005639FF">
              <w:rPr>
                <w:b/>
                <w:bCs/>
              </w:rPr>
              <w:t xml:space="preserve">ork </w:t>
            </w:r>
            <w:r>
              <w:rPr>
                <w:rFonts w:hint="eastAsia"/>
                <w:b/>
                <w:bCs/>
              </w:rPr>
              <w:t>P</w:t>
            </w:r>
            <w:r w:rsidR="006507E3">
              <w:rPr>
                <w:b/>
                <w:bCs/>
              </w:rPr>
              <w:t>roducts and</w:t>
            </w:r>
            <w:r w:rsidR="006507E3">
              <w:rPr>
                <w:rFonts w:hint="eastAsia"/>
                <w:b/>
                <w:bCs/>
              </w:rPr>
              <w:t xml:space="preserve">, if required, </w:t>
            </w:r>
            <w:r>
              <w:rPr>
                <w:rFonts w:hint="eastAsia"/>
                <w:b/>
                <w:bCs/>
              </w:rPr>
              <w:t>T</w:t>
            </w:r>
            <w:r w:rsidRPr="005639FF">
              <w:rPr>
                <w:b/>
                <w:bCs/>
              </w:rPr>
              <w:t>ranslations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2B80" w:rsidRDefault="00BD2B80" w:rsidP="00523087">
            <w:pPr>
              <w:numPr>
                <w:ilvl w:val="0"/>
                <w:numId w:val="9"/>
              </w:numPr>
              <w:spacing w:line="360" w:lineRule="exact"/>
              <w:jc w:val="left"/>
              <w:rPr>
                <w:rFonts w:cs="Times New Roman"/>
              </w:rPr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 w:rsidRPr="00703CEC">
              <w:t>A copy of OEE work products</w:t>
            </w:r>
            <w:r>
              <w:rPr>
                <w:rFonts w:hint="eastAsia"/>
              </w:rPr>
              <w:t xml:space="preserve"> is attached; or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Default="00BD2B80" w:rsidP="00523087">
            <w:pPr>
              <w:spacing w:line="360" w:lineRule="exact"/>
              <w:ind w:left="420"/>
              <w:jc w:val="left"/>
              <w:rPr>
                <w:rFonts w:cs="Times New Roman"/>
                <w:szCs w:val="22"/>
                <w:u w:val="single"/>
              </w:rPr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t xml:space="preserve"> </w:t>
            </w:r>
            <w:r>
              <w:rPr>
                <w:rFonts w:hint="eastAsia"/>
              </w:rPr>
              <w:t xml:space="preserve">The office is requested to retrieve documents </w:t>
            </w:r>
            <w:r w:rsidRPr="00703CEC">
              <w:t>via the Dossier Access System or PATENTSCOPE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2B80" w:rsidRPr="00703CEC" w:rsidRDefault="00BD2B80" w:rsidP="00523087">
            <w:pPr>
              <w:numPr>
                <w:ilvl w:val="0"/>
                <w:numId w:val="11"/>
              </w:numPr>
              <w:spacing w:line="360" w:lineRule="exact"/>
              <w:jc w:val="left"/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>
              <w:rPr>
                <w:rFonts w:hint="eastAsia"/>
              </w:rPr>
              <w:t>A t</w:t>
            </w:r>
            <w:r w:rsidRPr="00703CEC">
              <w:t xml:space="preserve">ranslation of documents in </w:t>
            </w:r>
            <w:smartTag w:uri="urn:schemas-microsoft-com:office:smarttags" w:element="chmetcnv">
              <w:smartTagPr>
                <w:attr w:name="UnitName" w:val="in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03CEC">
                <w:t>1 in</w:t>
              </w:r>
            </w:smartTag>
            <w:r w:rsidRPr="00703CEC">
              <w:t xml:space="preserve"> a language accepted by the Office</w:t>
            </w:r>
            <w:r>
              <w:rPr>
                <w:rFonts w:hint="eastAsia"/>
              </w:rPr>
              <w:t xml:space="preserve"> is attached; or</w:t>
            </w:r>
          </w:p>
        </w:tc>
      </w:tr>
      <w:tr w:rsidR="00BD2B80" w:rsidRPr="00703CEC">
        <w:trPr>
          <w:trHeight w:val="326"/>
          <w:jc w:val="center"/>
        </w:trPr>
        <w:tc>
          <w:tcPr>
            <w:tcW w:w="9185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523087">
            <w:pPr>
              <w:spacing w:line="360" w:lineRule="exact"/>
              <w:ind w:left="420"/>
              <w:jc w:val="left"/>
            </w:pPr>
            <w:r w:rsidRPr="00703CEC">
              <w:rPr>
                <w:rFonts w:ascii="SimSun" w:hAnsi="SimSun" w:cs="SimSun" w:hint="eastAsia"/>
              </w:rPr>
              <w:t>□</w:t>
            </w:r>
            <w:r>
              <w:rPr>
                <w:rFonts w:ascii="SimSun" w:hAnsi="SimSun" w:cs="SimSun"/>
              </w:rPr>
              <w:t xml:space="preserve"> </w:t>
            </w:r>
            <w:r w:rsidRPr="00C341ED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 xml:space="preserve">office is requested to retrieve documents </w:t>
            </w:r>
            <w:r w:rsidRPr="00703CEC">
              <w:t>via the Dossier Access System or PATENTSCOPE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4A4911" w:rsidRDefault="00BD2B80" w:rsidP="00BD2B80">
            <w:pPr>
              <w:spacing w:line="360" w:lineRule="exact"/>
              <w:jc w:val="left"/>
              <w:rPr>
                <w:rFonts w:ascii="SimSun" w:cs="SimSun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 xml:space="preserve">II. </w:t>
            </w:r>
            <w:r w:rsidRPr="005639FF">
              <w:rPr>
                <w:b/>
                <w:bCs/>
              </w:rPr>
              <w:t>Patentable/</w:t>
            </w:r>
            <w:r>
              <w:rPr>
                <w:rFonts w:hint="eastAsia"/>
                <w:b/>
                <w:bCs/>
              </w:rPr>
              <w:t>A</w:t>
            </w:r>
            <w:r w:rsidRPr="005639FF">
              <w:rPr>
                <w:b/>
                <w:bCs/>
              </w:rPr>
              <w:t xml:space="preserve">llowable </w:t>
            </w:r>
            <w:r>
              <w:rPr>
                <w:rFonts w:hint="eastAsia"/>
                <w:b/>
                <w:bCs/>
              </w:rPr>
              <w:t>C</w:t>
            </w:r>
            <w:r w:rsidRPr="005639FF">
              <w:rPr>
                <w:b/>
                <w:bCs/>
              </w:rPr>
              <w:t xml:space="preserve">laims </w:t>
            </w:r>
            <w:r>
              <w:rPr>
                <w:rFonts w:hint="eastAsia"/>
                <w:b/>
                <w:bCs/>
              </w:rPr>
              <w:t>D</w:t>
            </w:r>
            <w:r w:rsidR="006507E3">
              <w:rPr>
                <w:b/>
                <w:bCs/>
              </w:rPr>
              <w:t>etermined by OEE and</w:t>
            </w:r>
            <w:r w:rsidR="006507E3">
              <w:rPr>
                <w:rFonts w:hint="eastAsia"/>
                <w:b/>
                <w:bCs/>
              </w:rPr>
              <w:t xml:space="preserve">, if required, </w:t>
            </w:r>
            <w:r>
              <w:rPr>
                <w:rFonts w:hint="eastAsia"/>
                <w:b/>
                <w:bCs/>
              </w:rPr>
              <w:t>T</w:t>
            </w:r>
            <w:r w:rsidRPr="005639FF">
              <w:rPr>
                <w:b/>
                <w:bCs/>
              </w:rPr>
              <w:t>ranslations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2B80" w:rsidRDefault="00BD2B80" w:rsidP="00523087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cs="Times New Roman" w:hint="eastAsia"/>
              </w:rPr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 w:rsidRPr="00703CEC">
              <w:t>A copy of all claims determined to be patentable/allowable by OEE</w:t>
            </w:r>
            <w:r>
              <w:rPr>
                <w:rFonts w:hint="eastAsia"/>
              </w:rPr>
              <w:t xml:space="preserve"> is attached; or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Default="00BD2B80" w:rsidP="00523087">
            <w:pPr>
              <w:spacing w:line="360" w:lineRule="exact"/>
              <w:ind w:left="420"/>
              <w:jc w:val="left"/>
            </w:pPr>
            <w:r w:rsidRPr="00703CEC">
              <w:rPr>
                <w:rFonts w:ascii="SimSun" w:hAnsi="SimSun" w:cs="SimSun" w:hint="eastAsia"/>
              </w:rPr>
              <w:t>□</w:t>
            </w:r>
            <w:r>
              <w:rPr>
                <w:rFonts w:ascii="SimSun" w:hAnsi="SimSun" w:cs="SimSun"/>
              </w:rPr>
              <w:t xml:space="preserve"> </w:t>
            </w:r>
            <w:r w:rsidRPr="00AB15DB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office is requested to retrieve documents</w:t>
            </w:r>
            <w:r w:rsidRPr="00703CEC">
              <w:t xml:space="preserve"> via the Dossier Access System or PATENTSCOPE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2B80" w:rsidRPr="00703CEC" w:rsidRDefault="00BD2B80" w:rsidP="00523087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cs="Times New Roman"/>
              </w:rPr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>
              <w:rPr>
                <w:rFonts w:hint="eastAsia"/>
              </w:rPr>
              <w:t>A t</w:t>
            </w:r>
            <w:r w:rsidRPr="00703CEC">
              <w:t xml:space="preserve">ranslation of documents in </w:t>
            </w:r>
            <w:smartTag w:uri="urn:schemas-microsoft-com:office:smarttags" w:element="chmetcnv">
              <w:smartTagPr>
                <w:attr w:name="UnitName" w:val="in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 xml:space="preserve">3 </w:t>
              </w:r>
              <w:r w:rsidRPr="00703CEC">
                <w:t>in</w:t>
              </w:r>
            </w:smartTag>
            <w:r w:rsidRPr="00703CEC">
              <w:t xml:space="preserve"> a language accepted by the Office</w:t>
            </w:r>
            <w:r>
              <w:rPr>
                <w:rFonts w:hint="eastAsia"/>
              </w:rPr>
              <w:t xml:space="preserve"> is attached; or</w:t>
            </w:r>
          </w:p>
        </w:tc>
      </w:tr>
      <w:tr w:rsidR="00BD2B80" w:rsidRPr="00E45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9185" w:type="dxa"/>
            <w:gridSpan w:val="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D2B80" w:rsidRPr="00E458E5" w:rsidRDefault="00BD2B80" w:rsidP="00523087">
            <w:pPr>
              <w:spacing w:line="360" w:lineRule="exact"/>
              <w:ind w:left="420"/>
            </w:pPr>
            <w:r w:rsidRPr="00E458E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B15DB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office is requested to retrieve documents</w:t>
            </w:r>
            <w:r w:rsidRPr="00E458E5">
              <w:t xml:space="preserve"> via the Dossier Access System or PATENTSCOPE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4A4911" w:rsidRDefault="00BD2B80" w:rsidP="00BF0ED9">
            <w:pPr>
              <w:spacing w:line="360" w:lineRule="exact"/>
              <w:jc w:val="left"/>
              <w:rPr>
                <w:rFonts w:ascii="SimSun" w:cs="SimSun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 xml:space="preserve">III. </w:t>
            </w:r>
            <w:r w:rsidRPr="005639FF">
              <w:rPr>
                <w:b/>
                <w:bCs/>
              </w:rPr>
              <w:t xml:space="preserve">Documents </w:t>
            </w:r>
            <w:r>
              <w:rPr>
                <w:rFonts w:hint="eastAsia"/>
                <w:b/>
                <w:bCs/>
              </w:rPr>
              <w:t>C</w:t>
            </w:r>
            <w:r w:rsidRPr="005639FF">
              <w:rPr>
                <w:b/>
                <w:bCs/>
              </w:rPr>
              <w:t xml:space="preserve">ited in OEE </w:t>
            </w:r>
            <w:r>
              <w:rPr>
                <w:rFonts w:hint="eastAsia"/>
                <w:b/>
                <w:bCs/>
              </w:rPr>
              <w:t>W</w:t>
            </w:r>
            <w:r w:rsidRPr="005639FF">
              <w:rPr>
                <w:b/>
                <w:bCs/>
              </w:rPr>
              <w:t xml:space="preserve">ork </w:t>
            </w:r>
            <w:r>
              <w:rPr>
                <w:rFonts w:hint="eastAsia"/>
                <w:b/>
                <w:bCs/>
              </w:rPr>
              <w:t>P</w:t>
            </w:r>
            <w:r w:rsidRPr="005639FF">
              <w:rPr>
                <w:b/>
                <w:bCs/>
              </w:rPr>
              <w:t>roducts</w:t>
            </w:r>
            <w:r w:rsidR="006507E3">
              <w:rPr>
                <w:rFonts w:hint="eastAsia"/>
                <w:b/>
                <w:bCs/>
              </w:rPr>
              <w:t xml:space="preserve"> (if required)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Default="00523087" w:rsidP="00523087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hint="eastAsia"/>
              </w:rPr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 w:rsidR="00BD2B80">
              <w:rPr>
                <w:rFonts w:hint="eastAsia"/>
              </w:rPr>
              <w:t>A c</w:t>
            </w:r>
            <w:r w:rsidR="00BD2B80" w:rsidRPr="00703CEC">
              <w:t>op</w:t>
            </w:r>
            <w:r w:rsidR="00BD2B80">
              <w:rPr>
                <w:rFonts w:hint="eastAsia"/>
              </w:rPr>
              <w:t>y</w:t>
            </w:r>
            <w:r w:rsidR="00BD2B80" w:rsidRPr="00703CEC">
              <w:t xml:space="preserve"> of all documents cited in OEE work products </w:t>
            </w:r>
            <w:r w:rsidR="00BD2B80">
              <w:rPr>
                <w:rFonts w:hint="eastAsia"/>
              </w:rPr>
              <w:t xml:space="preserve">is attached </w:t>
            </w:r>
            <w:r w:rsidR="00BD2B80" w:rsidRPr="00703CEC">
              <w:t>(</w:t>
            </w:r>
            <w:r w:rsidR="00106F5E">
              <w:rPr>
                <w:rFonts w:hint="eastAsia"/>
              </w:rPr>
              <w:t>excluding</w:t>
            </w:r>
            <w:r w:rsidR="00BD2B80" w:rsidRPr="00703CEC">
              <w:t xml:space="preserve"> patent documents)</w:t>
            </w:r>
            <w:r w:rsidR="00BD2B80">
              <w:rPr>
                <w:rFonts w:hint="eastAsia"/>
              </w:rPr>
              <w:t>;</w:t>
            </w:r>
            <w:r w:rsidR="00052C17">
              <w:rPr>
                <w:rFonts w:hint="eastAsia"/>
              </w:rPr>
              <w:t xml:space="preserve"> </w:t>
            </w:r>
            <w:r w:rsidR="00BD2B80">
              <w:rPr>
                <w:rFonts w:hint="eastAsia"/>
              </w:rPr>
              <w:t>or</w:t>
            </w:r>
          </w:p>
          <w:p w:rsidR="00BD2B80" w:rsidRPr="00BB6E50" w:rsidRDefault="00BD2B80" w:rsidP="00523087">
            <w:pPr>
              <w:spacing w:line="360" w:lineRule="exact"/>
              <w:ind w:left="420"/>
              <w:jc w:val="left"/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>
              <w:rPr>
                <w:rFonts w:hint="eastAsia"/>
              </w:rPr>
              <w:t>no references cited</w:t>
            </w:r>
          </w:p>
        </w:tc>
      </w:tr>
      <w:tr w:rsidR="00BD2B80" w:rsidRPr="008A6566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8A6566" w:rsidRDefault="00BD2B80" w:rsidP="00703CEC">
            <w:pPr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IV. </w:t>
            </w:r>
            <w:r w:rsidRPr="008A6566">
              <w:rPr>
                <w:b/>
                <w:bCs/>
              </w:rPr>
              <w:t>Previously submitted documents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2B80" w:rsidRPr="00703CEC" w:rsidRDefault="00BD2B80" w:rsidP="00E719F4">
            <w:pPr>
              <w:numPr>
                <w:ilvl w:val="0"/>
                <w:numId w:val="11"/>
              </w:numPr>
              <w:spacing w:line="360" w:lineRule="exact"/>
              <w:jc w:val="left"/>
            </w:pPr>
            <w:r w:rsidRPr="00703CEC">
              <w:rPr>
                <w:rFonts w:ascii="SimSun" w:hAnsi="SimSun" w:cs="SimSun" w:hint="eastAsia"/>
              </w:rPr>
              <w:t>□</w:t>
            </w:r>
            <w:r w:rsidRPr="00703CEC">
              <w:rPr>
                <w:rFonts w:ascii="SimSun" w:hAnsi="SimSun" w:cs="SimSun"/>
              </w:rPr>
              <w:t xml:space="preserve"> </w:t>
            </w:r>
            <w:r w:rsidRPr="00703CEC">
              <w:t xml:space="preserve">If any of the above mentioned documents have been submitted before, please specify: </w:t>
            </w:r>
          </w:p>
        </w:tc>
      </w:tr>
      <w:tr w:rsidR="00BD2B80" w:rsidRPr="00703CEC">
        <w:trPr>
          <w:jc w:val="center"/>
        </w:trPr>
        <w:tc>
          <w:tcPr>
            <w:tcW w:w="9185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F23EB4" w:rsidRPr="00703CEC">
        <w:trPr>
          <w:trHeight w:val="610"/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3EB4" w:rsidRDefault="008239DC" w:rsidP="00703CEC">
            <w:pPr>
              <w:spacing w:line="360" w:lineRule="exact"/>
              <w:jc w:val="left"/>
              <w:rPr>
                <w:rFonts w:cs="Times New Roman"/>
              </w:rPr>
            </w:pPr>
            <w:r w:rsidRPr="00703CEC">
              <w:rPr>
                <w:b/>
                <w:bCs/>
              </w:rPr>
              <w:lastRenderedPageBreak/>
              <w:t>[Special items or requirements to be added by the Office]</w:t>
            </w:r>
            <w:r>
              <w:rPr>
                <w:rStyle w:val="Lbjegyzet-hivatkozs"/>
                <w:b/>
                <w:bCs/>
              </w:rPr>
              <w:footnoteReference w:id="3"/>
            </w:r>
          </w:p>
        </w:tc>
      </w:tr>
      <w:tr w:rsidR="00BD2B80" w:rsidRPr="00703CEC">
        <w:trPr>
          <w:trHeight w:val="489"/>
          <w:jc w:val="center"/>
        </w:trPr>
        <w:tc>
          <w:tcPr>
            <w:tcW w:w="918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A42DA4">
            <w:pPr>
              <w:numPr>
                <w:ilvl w:val="0"/>
                <w:numId w:val="8"/>
              </w:numPr>
              <w:spacing w:before="120" w:after="120" w:line="360" w:lineRule="exact"/>
              <w:jc w:val="left"/>
              <w:rPr>
                <w:rFonts w:hint="eastAsia"/>
                <w:b/>
                <w:bCs/>
              </w:rPr>
            </w:pPr>
            <w:r w:rsidRPr="00703CEC">
              <w:rPr>
                <w:b/>
                <w:bCs/>
              </w:rPr>
              <w:t>Claims Correspondence</w:t>
            </w:r>
          </w:p>
        </w:tc>
      </w:tr>
      <w:tr w:rsidR="00D068C7" w:rsidRPr="00703CEC">
        <w:trPr>
          <w:trHeight w:val="489"/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68C7" w:rsidRPr="00703CEC" w:rsidRDefault="00F25D4A" w:rsidP="00F25D4A">
            <w:pPr>
              <w:spacing w:line="360" w:lineRule="exact"/>
              <w:jc w:val="left"/>
              <w:rPr>
                <w:b/>
                <w:bCs/>
              </w:rPr>
            </w:pPr>
            <w:r w:rsidRPr="00F25D4A">
              <w:rPr>
                <w:rFonts w:hint="eastAsia"/>
              </w:rPr>
              <w:t>□</w:t>
            </w:r>
            <w:r w:rsidRPr="00F25D4A">
              <w:t xml:space="preserve"> All the claims in the application sufficiently correspond to the patentable/allowable claims in the OEE application</w:t>
            </w:r>
            <w:r w:rsidR="00233DF5">
              <w:rPr>
                <w:rFonts w:hint="eastAsia"/>
              </w:rPr>
              <w:t>; or</w:t>
            </w:r>
          </w:p>
        </w:tc>
      </w:tr>
      <w:tr w:rsidR="00F25D4A" w:rsidRPr="00703CEC">
        <w:trPr>
          <w:trHeight w:val="489"/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5D4A" w:rsidRPr="00F25D4A" w:rsidRDefault="00F25D4A" w:rsidP="009B14B5">
            <w:pPr>
              <w:spacing w:line="360" w:lineRule="exact"/>
              <w:jc w:val="left"/>
              <w:rPr>
                <w:rFonts w:ascii="SimSun" w:hAnsi="SimSun" w:cs="SimSun" w:hint="eastAsia"/>
                <w:b/>
                <w:bCs/>
              </w:rPr>
            </w:pPr>
            <w:r w:rsidRPr="00F25D4A">
              <w:rPr>
                <w:rFonts w:hint="eastAsia"/>
              </w:rPr>
              <w:t>□</w:t>
            </w:r>
            <w:r w:rsidRPr="00F25D4A">
              <w:t xml:space="preserve"> </w:t>
            </w:r>
            <w:r w:rsidR="009B14B5">
              <w:rPr>
                <w:rFonts w:hint="eastAsia"/>
              </w:rPr>
              <w:t>Claims correspondence is explained in the following table</w:t>
            </w:r>
          </w:p>
        </w:tc>
      </w:tr>
      <w:tr w:rsidR="00BD2B80" w:rsidRPr="00703CEC">
        <w:trPr>
          <w:trHeight w:val="38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center"/>
            </w:pPr>
            <w:r w:rsidRPr="00703CEC">
              <w:t>Application Claims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center"/>
            </w:pPr>
            <w:r w:rsidRPr="00703CEC">
              <w:t>Corresponding OEE claims</w:t>
            </w: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center"/>
            </w:pPr>
            <w:r w:rsidRPr="00703CEC">
              <w:t>Explanation regarding the correspondence</w:t>
            </w: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2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523087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23087" w:rsidRPr="00703CEC" w:rsidRDefault="00523087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3087" w:rsidRPr="00703CEC" w:rsidRDefault="00523087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3087" w:rsidRPr="00703CEC" w:rsidRDefault="00523087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ED039A" w:rsidRPr="00703CEC">
        <w:trPr>
          <w:trHeight w:val="44"/>
          <w:jc w:val="center"/>
        </w:trPr>
        <w:tc>
          <w:tcPr>
            <w:tcW w:w="18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D039A" w:rsidRPr="00703CEC" w:rsidRDefault="00ED039A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039A" w:rsidRPr="00703CEC" w:rsidRDefault="00ED039A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039A" w:rsidRPr="00703CEC" w:rsidRDefault="00ED039A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489"/>
          <w:jc w:val="center"/>
        </w:trPr>
        <w:tc>
          <w:tcPr>
            <w:tcW w:w="918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before="120" w:after="120" w:line="360" w:lineRule="exact"/>
              <w:jc w:val="left"/>
              <w:rPr>
                <w:rFonts w:ascii="SimSun" w:cs="SimSun"/>
                <w:b/>
                <w:bCs/>
              </w:rPr>
            </w:pPr>
            <w:r w:rsidRPr="00703CEC">
              <w:rPr>
                <w:b/>
                <w:bCs/>
              </w:rPr>
              <w:t>[Special items or requirements to be added by the Office]</w:t>
            </w:r>
            <w:r w:rsidR="00346590">
              <w:rPr>
                <w:rStyle w:val="Lbjegyzet-hivatkozs"/>
                <w:b/>
                <w:bCs/>
              </w:rPr>
              <w:footnoteReference w:id="4"/>
            </w:r>
          </w:p>
        </w:tc>
      </w:tr>
      <w:tr w:rsidR="00BD2B80" w:rsidRPr="00703CEC">
        <w:trPr>
          <w:trHeight w:val="420"/>
          <w:jc w:val="center"/>
        </w:trPr>
        <w:tc>
          <w:tcPr>
            <w:tcW w:w="4248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542554">
            <w:pPr>
              <w:spacing w:line="360" w:lineRule="exact"/>
              <w:jc w:val="center"/>
            </w:pPr>
            <w:r w:rsidRPr="00703CEC">
              <w:t>Name(s) of applicant(s) or representative(s)</w:t>
            </w:r>
          </w:p>
        </w:tc>
        <w:tc>
          <w:tcPr>
            <w:tcW w:w="4937" w:type="dxa"/>
            <w:gridSpan w:val="3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542554" w:rsidRDefault="00BD2B80" w:rsidP="00542554">
            <w:pPr>
              <w:spacing w:line="360" w:lineRule="exact"/>
              <w:jc w:val="center"/>
            </w:pPr>
          </w:p>
        </w:tc>
      </w:tr>
      <w:tr w:rsidR="00BD2B80" w:rsidRPr="00703CEC">
        <w:trPr>
          <w:trHeight w:val="267"/>
          <w:jc w:val="center"/>
        </w:trPr>
        <w:tc>
          <w:tcPr>
            <w:tcW w:w="424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center"/>
            </w:pPr>
            <w:r w:rsidRPr="00703CEC">
              <w:t>Date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BD2B80" w:rsidRPr="00703CEC">
        <w:trPr>
          <w:trHeight w:val="315"/>
          <w:jc w:val="center"/>
        </w:trPr>
        <w:tc>
          <w:tcPr>
            <w:tcW w:w="424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B80" w:rsidRPr="00703CEC" w:rsidRDefault="00BD2B80" w:rsidP="00346590">
            <w:pPr>
              <w:spacing w:line="360" w:lineRule="exact"/>
              <w:jc w:val="center"/>
            </w:pPr>
            <w:r w:rsidRPr="00703CEC">
              <w:rPr>
                <w:b/>
                <w:bCs/>
              </w:rPr>
              <w:t>[Special items to be added by the Office]</w:t>
            </w:r>
            <w:r w:rsidR="00346590">
              <w:rPr>
                <w:rStyle w:val="Lbjegyzet-hivatkozs"/>
                <w:b/>
                <w:bCs/>
              </w:rPr>
              <w:footnoteReference w:id="5"/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B80" w:rsidRPr="00703CEC" w:rsidRDefault="00BD2B80" w:rsidP="00703CEC">
            <w:pPr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:rsidR="004A4911" w:rsidRPr="001F0D0A" w:rsidRDefault="004A4911" w:rsidP="0055204F">
      <w:pPr>
        <w:spacing w:line="40" w:lineRule="exact"/>
        <w:jc w:val="left"/>
        <w:rPr>
          <w:rFonts w:cs="Times New Roman"/>
        </w:rPr>
      </w:pPr>
    </w:p>
    <w:sectPr w:rsidR="004A4911" w:rsidRPr="001F0D0A" w:rsidSect="0077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52" w:rsidRDefault="00B80652" w:rsidP="00E205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652" w:rsidRDefault="00B80652" w:rsidP="00E205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52" w:rsidRDefault="00B80652" w:rsidP="00E205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652" w:rsidRDefault="00B80652" w:rsidP="00E205F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B7563E" w:rsidRDefault="00B7563E">
      <w:pPr>
        <w:pStyle w:val="Lbjegyzetszveg"/>
        <w:rPr>
          <w:rFonts w:hint="eastAsia"/>
        </w:rPr>
      </w:pPr>
      <w:r>
        <w:rPr>
          <w:rStyle w:val="Lbjegyzet-hivatkozs"/>
        </w:rPr>
        <w:footnoteRef/>
      </w:r>
      <w:r>
        <w:t xml:space="preserve"> </w:t>
      </w:r>
      <w:r w:rsidRPr="006707A6">
        <w:rPr>
          <w:rFonts w:cs="Times New Roman" w:hint="eastAsia"/>
          <w:bCs/>
        </w:rPr>
        <w:t>For example,</w:t>
      </w:r>
      <w:r>
        <w:rPr>
          <w:rFonts w:cs="Times New Roman" w:hint="eastAsia"/>
          <w:bCs/>
        </w:rPr>
        <w:t xml:space="preserve"> first named inventor, filing date, title of the invention</w:t>
      </w:r>
    </w:p>
  </w:footnote>
  <w:footnote w:id="2">
    <w:p w:rsidR="00B7563E" w:rsidRDefault="00B7563E">
      <w:pPr>
        <w:pStyle w:val="Lbjegyzetszveg"/>
        <w:rPr>
          <w:rFonts w:hint="eastAsia"/>
        </w:rPr>
      </w:pPr>
      <w:r>
        <w:rPr>
          <w:rStyle w:val="Lbjegyzet-hivatkozs"/>
        </w:rPr>
        <w:footnoteRef/>
      </w:r>
      <w:r>
        <w:t xml:space="preserve"> </w:t>
      </w:r>
      <w:r w:rsidRPr="00D4537B">
        <w:rPr>
          <w:rFonts w:hint="eastAsia"/>
          <w:bCs/>
        </w:rPr>
        <w:t xml:space="preserve">For example, </w:t>
      </w:r>
      <w:r>
        <w:rPr>
          <w:rFonts w:hint="eastAsia"/>
          <w:bCs/>
        </w:rPr>
        <w:t>priority date of the OEE application, m</w:t>
      </w:r>
      <w:r w:rsidRPr="00D4537B">
        <w:rPr>
          <w:rFonts w:hint="eastAsia"/>
          <w:bCs/>
        </w:rPr>
        <w:t xml:space="preserve">ailing </w:t>
      </w:r>
      <w:r>
        <w:rPr>
          <w:rFonts w:hint="eastAsia"/>
          <w:bCs/>
        </w:rPr>
        <w:t>d</w:t>
      </w:r>
      <w:r w:rsidRPr="00D4537B">
        <w:rPr>
          <w:rFonts w:hint="eastAsia"/>
          <w:bCs/>
        </w:rPr>
        <w:t xml:space="preserve">ate of OEE </w:t>
      </w:r>
      <w:r>
        <w:rPr>
          <w:rFonts w:hint="eastAsia"/>
          <w:bCs/>
        </w:rPr>
        <w:t>w</w:t>
      </w:r>
      <w:r w:rsidRPr="00D4537B">
        <w:rPr>
          <w:rFonts w:hint="eastAsia"/>
          <w:bCs/>
        </w:rPr>
        <w:t xml:space="preserve">ork </w:t>
      </w:r>
      <w:r>
        <w:rPr>
          <w:rFonts w:hint="eastAsia"/>
          <w:bCs/>
        </w:rPr>
        <w:t>p</w:t>
      </w:r>
      <w:r w:rsidRPr="00D4537B">
        <w:rPr>
          <w:rFonts w:hint="eastAsia"/>
          <w:bCs/>
        </w:rPr>
        <w:t xml:space="preserve">roduct </w:t>
      </w:r>
      <w:r>
        <w:rPr>
          <w:rFonts w:hint="eastAsia"/>
          <w:bCs/>
        </w:rPr>
        <w:t>r</w:t>
      </w:r>
      <w:r w:rsidRPr="00D4537B">
        <w:rPr>
          <w:rFonts w:hint="eastAsia"/>
          <w:bCs/>
        </w:rPr>
        <w:t xml:space="preserve">elied </w:t>
      </w:r>
      <w:r>
        <w:rPr>
          <w:rFonts w:hint="eastAsia"/>
          <w:bCs/>
        </w:rPr>
        <w:t>u</w:t>
      </w:r>
      <w:r w:rsidRPr="00D4537B">
        <w:rPr>
          <w:rFonts w:hint="eastAsia"/>
          <w:bCs/>
        </w:rPr>
        <w:t>pon</w:t>
      </w:r>
    </w:p>
  </w:footnote>
  <w:footnote w:id="3">
    <w:p w:rsidR="00B7563E" w:rsidRDefault="00B7563E" w:rsidP="008239DC">
      <w:pPr>
        <w:pStyle w:val="Lbjegyzetszveg"/>
        <w:rPr>
          <w:rFonts w:hint="eastAsia"/>
        </w:rPr>
      </w:pPr>
      <w:r>
        <w:rPr>
          <w:rStyle w:val="Lbjegyzet-hivatkozs"/>
        </w:rPr>
        <w:footnoteRef/>
      </w:r>
      <w:r>
        <w:t xml:space="preserve"> </w:t>
      </w:r>
      <w:r w:rsidRPr="006707A6">
        <w:rPr>
          <w:rFonts w:cs="Times New Roman" w:hint="eastAsia"/>
          <w:bCs/>
        </w:rPr>
        <w:t>For example, list of names of documents submitted or omitted for submission</w:t>
      </w:r>
    </w:p>
  </w:footnote>
  <w:footnote w:id="4">
    <w:p w:rsidR="00B7563E" w:rsidRDefault="00B7563E">
      <w:pPr>
        <w:pStyle w:val="Lbjegyzetszveg"/>
        <w:rPr>
          <w:rFonts w:hint="eastAsia"/>
        </w:rPr>
      </w:pPr>
      <w:r>
        <w:rPr>
          <w:rStyle w:val="Lbjegyzet-hivatkozs"/>
        </w:rPr>
        <w:footnoteRef/>
      </w:r>
      <w:r>
        <w:t xml:space="preserve"> </w:t>
      </w:r>
      <w:r w:rsidRPr="006707A6">
        <w:rPr>
          <w:rFonts w:cs="Times New Roman" w:hint="eastAsia"/>
          <w:bCs/>
        </w:rPr>
        <w:t xml:space="preserve">For example, </w:t>
      </w:r>
      <w:r>
        <w:rPr>
          <w:rFonts w:cs="Times New Roman" w:hint="eastAsia"/>
          <w:bCs/>
        </w:rPr>
        <w:t>explaining any Box V</w:t>
      </w:r>
      <w:r w:rsidRPr="00AB19C6">
        <w:rPr>
          <w:rFonts w:cs="Times New Roman" w:hint="eastAsia"/>
          <w:bCs/>
        </w:rPr>
        <w:t>III</w:t>
      </w:r>
      <w:r>
        <w:rPr>
          <w:rFonts w:cs="Times New Roman"/>
          <w:bCs/>
        </w:rPr>
        <w:t xml:space="preserve"> observation</w:t>
      </w:r>
      <w:r>
        <w:rPr>
          <w:rFonts w:cs="Times New Roman" w:hint="eastAsia"/>
          <w:bCs/>
        </w:rPr>
        <w:t>s of WO/ISA, WO/IPEA or IPER</w:t>
      </w:r>
    </w:p>
  </w:footnote>
  <w:footnote w:id="5">
    <w:p w:rsidR="00B7563E" w:rsidRDefault="00B7563E">
      <w:pPr>
        <w:pStyle w:val="Lbjegyzetszveg"/>
        <w:rPr>
          <w:rFonts w:hint="eastAsia"/>
        </w:rPr>
      </w:pPr>
      <w:r>
        <w:rPr>
          <w:rStyle w:val="Lbjegyzet-hivatkozs"/>
        </w:rPr>
        <w:footnoteRef/>
      </w:r>
      <w:r>
        <w:t xml:space="preserve"> </w:t>
      </w:r>
      <w:r w:rsidRPr="006707A6">
        <w:rPr>
          <w:rFonts w:cs="Times New Roman" w:hint="eastAsia"/>
          <w:bCs/>
        </w:rPr>
        <w:t>For example,</w:t>
      </w:r>
      <w:r>
        <w:rPr>
          <w:rFonts w:cs="Times New Roman" w:hint="eastAsia"/>
          <w:bCs/>
        </w:rPr>
        <w:t xml:space="preserve"> </w:t>
      </w:r>
      <w:r w:rsidRPr="00703CEC">
        <w:t>Signature(s) of applicant(s) or representative(s)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E26"/>
    <w:multiLevelType w:val="hybridMultilevel"/>
    <w:tmpl w:val="084EF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C1F20DD"/>
    <w:multiLevelType w:val="hybridMultilevel"/>
    <w:tmpl w:val="06B6CC90"/>
    <w:lvl w:ilvl="0" w:tplc="1870F4B2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5F0B69"/>
    <w:multiLevelType w:val="hybridMultilevel"/>
    <w:tmpl w:val="D3645B20"/>
    <w:lvl w:ilvl="0" w:tplc="BF1C1D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1A1338"/>
    <w:multiLevelType w:val="hybridMultilevel"/>
    <w:tmpl w:val="17C653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27022AFA"/>
    <w:multiLevelType w:val="hybridMultilevel"/>
    <w:tmpl w:val="7CA68DDE"/>
    <w:lvl w:ilvl="0" w:tplc="E346822E"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CE5B20"/>
    <w:multiLevelType w:val="hybridMultilevel"/>
    <w:tmpl w:val="570AA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D04C67"/>
    <w:multiLevelType w:val="hybridMultilevel"/>
    <w:tmpl w:val="A37672E4"/>
    <w:lvl w:ilvl="0" w:tplc="B48A8A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105BE9"/>
    <w:multiLevelType w:val="hybridMultilevel"/>
    <w:tmpl w:val="A5E2604E"/>
    <w:lvl w:ilvl="0" w:tplc="BF1C1D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A751F4"/>
    <w:multiLevelType w:val="hybridMultilevel"/>
    <w:tmpl w:val="DF428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9E3B43"/>
    <w:multiLevelType w:val="hybridMultilevel"/>
    <w:tmpl w:val="8C34524C"/>
    <w:lvl w:ilvl="0" w:tplc="2B4ED344">
      <w:start w:val="4"/>
      <w:numFmt w:val="bullet"/>
      <w:lvlText w:val="□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531569D"/>
    <w:multiLevelType w:val="hybridMultilevel"/>
    <w:tmpl w:val="3BE40C7A"/>
    <w:lvl w:ilvl="0" w:tplc="B448C7F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750E01"/>
    <w:multiLevelType w:val="hybridMultilevel"/>
    <w:tmpl w:val="D2CA4B42"/>
    <w:lvl w:ilvl="0" w:tplc="BF1C1D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0E2FE5"/>
    <w:multiLevelType w:val="hybridMultilevel"/>
    <w:tmpl w:val="46E42AEC"/>
    <w:lvl w:ilvl="0" w:tplc="BF1C1DC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EE3419"/>
    <w:multiLevelType w:val="hybridMultilevel"/>
    <w:tmpl w:val="2F46EA94"/>
    <w:lvl w:ilvl="0" w:tplc="EB0E29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0D0F1D"/>
    <w:multiLevelType w:val="hybridMultilevel"/>
    <w:tmpl w:val="FDB0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CC2E86"/>
    <w:multiLevelType w:val="hybridMultilevel"/>
    <w:tmpl w:val="39B06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889"/>
    <w:rsid w:val="00003869"/>
    <w:rsid w:val="00006C29"/>
    <w:rsid w:val="0001292F"/>
    <w:rsid w:val="00014793"/>
    <w:rsid w:val="00025466"/>
    <w:rsid w:val="00027F03"/>
    <w:rsid w:val="000302AC"/>
    <w:rsid w:val="00031CFC"/>
    <w:rsid w:val="000401D8"/>
    <w:rsid w:val="00047C1F"/>
    <w:rsid w:val="00050FA3"/>
    <w:rsid w:val="00051D96"/>
    <w:rsid w:val="00052469"/>
    <w:rsid w:val="00052C17"/>
    <w:rsid w:val="000574B2"/>
    <w:rsid w:val="000723B4"/>
    <w:rsid w:val="0007678F"/>
    <w:rsid w:val="00081324"/>
    <w:rsid w:val="0008410C"/>
    <w:rsid w:val="000A46DE"/>
    <w:rsid w:val="000A5514"/>
    <w:rsid w:val="000A651D"/>
    <w:rsid w:val="000C21BB"/>
    <w:rsid w:val="000C4FBB"/>
    <w:rsid w:val="000C6A31"/>
    <w:rsid w:val="000D00DA"/>
    <w:rsid w:val="000D0DE8"/>
    <w:rsid w:val="000D1C9E"/>
    <w:rsid w:val="000E4531"/>
    <w:rsid w:val="000E7A55"/>
    <w:rsid w:val="000F21FF"/>
    <w:rsid w:val="00100117"/>
    <w:rsid w:val="0010176B"/>
    <w:rsid w:val="0010242D"/>
    <w:rsid w:val="00102EB0"/>
    <w:rsid w:val="00106F5E"/>
    <w:rsid w:val="00110962"/>
    <w:rsid w:val="00122B43"/>
    <w:rsid w:val="00123C4B"/>
    <w:rsid w:val="00125397"/>
    <w:rsid w:val="001259BC"/>
    <w:rsid w:val="00126CD4"/>
    <w:rsid w:val="00131578"/>
    <w:rsid w:val="00146727"/>
    <w:rsid w:val="001508FC"/>
    <w:rsid w:val="00151D12"/>
    <w:rsid w:val="00155ECD"/>
    <w:rsid w:val="00166C6F"/>
    <w:rsid w:val="00166CEF"/>
    <w:rsid w:val="00167889"/>
    <w:rsid w:val="00172EBE"/>
    <w:rsid w:val="00177D92"/>
    <w:rsid w:val="00187A3C"/>
    <w:rsid w:val="00190122"/>
    <w:rsid w:val="001926A0"/>
    <w:rsid w:val="00195059"/>
    <w:rsid w:val="0019721D"/>
    <w:rsid w:val="001A5FC6"/>
    <w:rsid w:val="001B5ED9"/>
    <w:rsid w:val="001C7BAE"/>
    <w:rsid w:val="001F0D0A"/>
    <w:rsid w:val="00200BC1"/>
    <w:rsid w:val="00207C9C"/>
    <w:rsid w:val="00211C55"/>
    <w:rsid w:val="00215C05"/>
    <w:rsid w:val="00220374"/>
    <w:rsid w:val="00221E6B"/>
    <w:rsid w:val="00233DF5"/>
    <w:rsid w:val="00233F9A"/>
    <w:rsid w:val="00242981"/>
    <w:rsid w:val="0024512B"/>
    <w:rsid w:val="002455E0"/>
    <w:rsid w:val="0024676A"/>
    <w:rsid w:val="00270B93"/>
    <w:rsid w:val="0027369F"/>
    <w:rsid w:val="002854FC"/>
    <w:rsid w:val="002858A0"/>
    <w:rsid w:val="0028707F"/>
    <w:rsid w:val="00287146"/>
    <w:rsid w:val="00291E80"/>
    <w:rsid w:val="002938A8"/>
    <w:rsid w:val="002A379C"/>
    <w:rsid w:val="002A6801"/>
    <w:rsid w:val="002A6A27"/>
    <w:rsid w:val="002A78E4"/>
    <w:rsid w:val="002C3E49"/>
    <w:rsid w:val="002C55B5"/>
    <w:rsid w:val="002C56DC"/>
    <w:rsid w:val="002C5738"/>
    <w:rsid w:val="002D4CBF"/>
    <w:rsid w:val="002E73D0"/>
    <w:rsid w:val="002E7664"/>
    <w:rsid w:val="002F128E"/>
    <w:rsid w:val="002F2F65"/>
    <w:rsid w:val="002F4B35"/>
    <w:rsid w:val="002F77D7"/>
    <w:rsid w:val="00311038"/>
    <w:rsid w:val="0031167B"/>
    <w:rsid w:val="00326FB0"/>
    <w:rsid w:val="00331455"/>
    <w:rsid w:val="00342350"/>
    <w:rsid w:val="00343594"/>
    <w:rsid w:val="00346590"/>
    <w:rsid w:val="003471E7"/>
    <w:rsid w:val="00363C3A"/>
    <w:rsid w:val="003650CF"/>
    <w:rsid w:val="003668D2"/>
    <w:rsid w:val="00371941"/>
    <w:rsid w:val="0037398C"/>
    <w:rsid w:val="003740CA"/>
    <w:rsid w:val="00375455"/>
    <w:rsid w:val="003777AD"/>
    <w:rsid w:val="003850E8"/>
    <w:rsid w:val="00386810"/>
    <w:rsid w:val="003977D8"/>
    <w:rsid w:val="003A24D2"/>
    <w:rsid w:val="003B61E7"/>
    <w:rsid w:val="003B6C0D"/>
    <w:rsid w:val="003C1E1A"/>
    <w:rsid w:val="003C2002"/>
    <w:rsid w:val="003C5E0E"/>
    <w:rsid w:val="003C6C9B"/>
    <w:rsid w:val="003D38AC"/>
    <w:rsid w:val="003D5490"/>
    <w:rsid w:val="003E0F41"/>
    <w:rsid w:val="003E421A"/>
    <w:rsid w:val="003F29DD"/>
    <w:rsid w:val="003F6472"/>
    <w:rsid w:val="00403FD8"/>
    <w:rsid w:val="00416EC0"/>
    <w:rsid w:val="004174B4"/>
    <w:rsid w:val="004218D1"/>
    <w:rsid w:val="00421EBF"/>
    <w:rsid w:val="00422D14"/>
    <w:rsid w:val="00423DE7"/>
    <w:rsid w:val="004260A1"/>
    <w:rsid w:val="0042670B"/>
    <w:rsid w:val="0042671B"/>
    <w:rsid w:val="00437AD5"/>
    <w:rsid w:val="00445F75"/>
    <w:rsid w:val="00450322"/>
    <w:rsid w:val="00456643"/>
    <w:rsid w:val="0046472B"/>
    <w:rsid w:val="00472EB7"/>
    <w:rsid w:val="0047762D"/>
    <w:rsid w:val="00480B8D"/>
    <w:rsid w:val="00481240"/>
    <w:rsid w:val="004823D2"/>
    <w:rsid w:val="00493005"/>
    <w:rsid w:val="004A194E"/>
    <w:rsid w:val="004A4911"/>
    <w:rsid w:val="004A6BA5"/>
    <w:rsid w:val="004B0FF7"/>
    <w:rsid w:val="004B4032"/>
    <w:rsid w:val="004B6DA8"/>
    <w:rsid w:val="004C1EB5"/>
    <w:rsid w:val="004D3C37"/>
    <w:rsid w:val="004D6597"/>
    <w:rsid w:val="004E05B2"/>
    <w:rsid w:val="004E638B"/>
    <w:rsid w:val="004E7A9B"/>
    <w:rsid w:val="004F2640"/>
    <w:rsid w:val="004F27F9"/>
    <w:rsid w:val="004F374A"/>
    <w:rsid w:val="004F6D03"/>
    <w:rsid w:val="0050058B"/>
    <w:rsid w:val="00500773"/>
    <w:rsid w:val="00507C03"/>
    <w:rsid w:val="005156C8"/>
    <w:rsid w:val="005216EE"/>
    <w:rsid w:val="00523087"/>
    <w:rsid w:val="00525DC2"/>
    <w:rsid w:val="00542554"/>
    <w:rsid w:val="00544B25"/>
    <w:rsid w:val="0055204F"/>
    <w:rsid w:val="005527D1"/>
    <w:rsid w:val="00553157"/>
    <w:rsid w:val="0055490F"/>
    <w:rsid w:val="00560FE2"/>
    <w:rsid w:val="00563042"/>
    <w:rsid w:val="0056339C"/>
    <w:rsid w:val="005639FF"/>
    <w:rsid w:val="005676DA"/>
    <w:rsid w:val="0057104F"/>
    <w:rsid w:val="005760D6"/>
    <w:rsid w:val="00576EEF"/>
    <w:rsid w:val="00582293"/>
    <w:rsid w:val="00582A40"/>
    <w:rsid w:val="0059232B"/>
    <w:rsid w:val="00594E1B"/>
    <w:rsid w:val="005A21EA"/>
    <w:rsid w:val="005A5313"/>
    <w:rsid w:val="005A7411"/>
    <w:rsid w:val="005B0980"/>
    <w:rsid w:val="005B0A8C"/>
    <w:rsid w:val="005D4222"/>
    <w:rsid w:val="005D5913"/>
    <w:rsid w:val="005E4158"/>
    <w:rsid w:val="005E5817"/>
    <w:rsid w:val="005F3048"/>
    <w:rsid w:val="005F45D8"/>
    <w:rsid w:val="005F6ACE"/>
    <w:rsid w:val="0060173B"/>
    <w:rsid w:val="00602103"/>
    <w:rsid w:val="006113E9"/>
    <w:rsid w:val="00611B32"/>
    <w:rsid w:val="00612B28"/>
    <w:rsid w:val="00620B00"/>
    <w:rsid w:val="006213C7"/>
    <w:rsid w:val="006276E7"/>
    <w:rsid w:val="006371E5"/>
    <w:rsid w:val="00637361"/>
    <w:rsid w:val="00637713"/>
    <w:rsid w:val="0064299C"/>
    <w:rsid w:val="00644923"/>
    <w:rsid w:val="006507E3"/>
    <w:rsid w:val="00661BA4"/>
    <w:rsid w:val="006707A6"/>
    <w:rsid w:val="00673683"/>
    <w:rsid w:val="006755D1"/>
    <w:rsid w:val="00682AD1"/>
    <w:rsid w:val="00683897"/>
    <w:rsid w:val="00683B84"/>
    <w:rsid w:val="00687F4C"/>
    <w:rsid w:val="006A5298"/>
    <w:rsid w:val="006A6944"/>
    <w:rsid w:val="006A6C45"/>
    <w:rsid w:val="006A7746"/>
    <w:rsid w:val="006B07D8"/>
    <w:rsid w:val="006B199C"/>
    <w:rsid w:val="006B253F"/>
    <w:rsid w:val="006C193A"/>
    <w:rsid w:val="006C70DF"/>
    <w:rsid w:val="006D0236"/>
    <w:rsid w:val="006E0FD0"/>
    <w:rsid w:val="00703CEC"/>
    <w:rsid w:val="0070628A"/>
    <w:rsid w:val="007111A6"/>
    <w:rsid w:val="0071207F"/>
    <w:rsid w:val="00714235"/>
    <w:rsid w:val="00731976"/>
    <w:rsid w:val="007332E5"/>
    <w:rsid w:val="00733B04"/>
    <w:rsid w:val="00735786"/>
    <w:rsid w:val="0073678E"/>
    <w:rsid w:val="00736DC8"/>
    <w:rsid w:val="00742E56"/>
    <w:rsid w:val="0074582E"/>
    <w:rsid w:val="00762DF6"/>
    <w:rsid w:val="00771118"/>
    <w:rsid w:val="00771F10"/>
    <w:rsid w:val="00775957"/>
    <w:rsid w:val="00775E1F"/>
    <w:rsid w:val="007761F9"/>
    <w:rsid w:val="007814B1"/>
    <w:rsid w:val="00785016"/>
    <w:rsid w:val="00796D46"/>
    <w:rsid w:val="007A1AD3"/>
    <w:rsid w:val="007A26A7"/>
    <w:rsid w:val="007A3CB4"/>
    <w:rsid w:val="007A5767"/>
    <w:rsid w:val="007B5BCC"/>
    <w:rsid w:val="007C2352"/>
    <w:rsid w:val="007C2526"/>
    <w:rsid w:val="007C6541"/>
    <w:rsid w:val="007D4C0F"/>
    <w:rsid w:val="007E08C6"/>
    <w:rsid w:val="007E0B61"/>
    <w:rsid w:val="007E18DA"/>
    <w:rsid w:val="007E559D"/>
    <w:rsid w:val="007E743C"/>
    <w:rsid w:val="007F2365"/>
    <w:rsid w:val="007F2B28"/>
    <w:rsid w:val="007F5CE9"/>
    <w:rsid w:val="008236A1"/>
    <w:rsid w:val="008239DC"/>
    <w:rsid w:val="00823C24"/>
    <w:rsid w:val="008252B1"/>
    <w:rsid w:val="00834331"/>
    <w:rsid w:val="0084503E"/>
    <w:rsid w:val="00846CD9"/>
    <w:rsid w:val="00851F34"/>
    <w:rsid w:val="00854687"/>
    <w:rsid w:val="00856654"/>
    <w:rsid w:val="008603F0"/>
    <w:rsid w:val="008634D6"/>
    <w:rsid w:val="00864319"/>
    <w:rsid w:val="00865548"/>
    <w:rsid w:val="0086615E"/>
    <w:rsid w:val="008663CD"/>
    <w:rsid w:val="00871A99"/>
    <w:rsid w:val="00877F16"/>
    <w:rsid w:val="00877F8D"/>
    <w:rsid w:val="00880B6A"/>
    <w:rsid w:val="0088339A"/>
    <w:rsid w:val="00890EB3"/>
    <w:rsid w:val="00895919"/>
    <w:rsid w:val="008A1ACA"/>
    <w:rsid w:val="008A2669"/>
    <w:rsid w:val="008A33AF"/>
    <w:rsid w:val="008A3EC1"/>
    <w:rsid w:val="008A6566"/>
    <w:rsid w:val="008B28E7"/>
    <w:rsid w:val="008B3181"/>
    <w:rsid w:val="008C47FE"/>
    <w:rsid w:val="008E39F5"/>
    <w:rsid w:val="008E6787"/>
    <w:rsid w:val="008F6870"/>
    <w:rsid w:val="008F6CE0"/>
    <w:rsid w:val="00906EED"/>
    <w:rsid w:val="00915E9E"/>
    <w:rsid w:val="00916588"/>
    <w:rsid w:val="00917930"/>
    <w:rsid w:val="00917C98"/>
    <w:rsid w:val="00920BA0"/>
    <w:rsid w:val="00921E7E"/>
    <w:rsid w:val="009241E0"/>
    <w:rsid w:val="00926DD6"/>
    <w:rsid w:val="00930F93"/>
    <w:rsid w:val="00937A56"/>
    <w:rsid w:val="009431FA"/>
    <w:rsid w:val="00947CB1"/>
    <w:rsid w:val="00953119"/>
    <w:rsid w:val="00954782"/>
    <w:rsid w:val="00955F50"/>
    <w:rsid w:val="00956768"/>
    <w:rsid w:val="00957069"/>
    <w:rsid w:val="009A7309"/>
    <w:rsid w:val="009B14B5"/>
    <w:rsid w:val="009C166B"/>
    <w:rsid w:val="009C2BDF"/>
    <w:rsid w:val="009C41D9"/>
    <w:rsid w:val="009D22AF"/>
    <w:rsid w:val="009D2956"/>
    <w:rsid w:val="009D313B"/>
    <w:rsid w:val="009D3A76"/>
    <w:rsid w:val="009D7EBA"/>
    <w:rsid w:val="009E6BB4"/>
    <w:rsid w:val="009E6F01"/>
    <w:rsid w:val="009F48C1"/>
    <w:rsid w:val="009F63E8"/>
    <w:rsid w:val="00A00C25"/>
    <w:rsid w:val="00A03636"/>
    <w:rsid w:val="00A0363B"/>
    <w:rsid w:val="00A05BDC"/>
    <w:rsid w:val="00A133C4"/>
    <w:rsid w:val="00A136B6"/>
    <w:rsid w:val="00A24BBD"/>
    <w:rsid w:val="00A27362"/>
    <w:rsid w:val="00A30A49"/>
    <w:rsid w:val="00A318E3"/>
    <w:rsid w:val="00A31956"/>
    <w:rsid w:val="00A34461"/>
    <w:rsid w:val="00A36575"/>
    <w:rsid w:val="00A42DA4"/>
    <w:rsid w:val="00A639FD"/>
    <w:rsid w:val="00A64DB9"/>
    <w:rsid w:val="00A74D24"/>
    <w:rsid w:val="00A81AEF"/>
    <w:rsid w:val="00A86C7F"/>
    <w:rsid w:val="00A87604"/>
    <w:rsid w:val="00A92307"/>
    <w:rsid w:val="00A94239"/>
    <w:rsid w:val="00A95CB6"/>
    <w:rsid w:val="00A971BA"/>
    <w:rsid w:val="00AB0FEA"/>
    <w:rsid w:val="00AB15DB"/>
    <w:rsid w:val="00AB19C6"/>
    <w:rsid w:val="00AB3937"/>
    <w:rsid w:val="00AB5E82"/>
    <w:rsid w:val="00AC0915"/>
    <w:rsid w:val="00AC0A01"/>
    <w:rsid w:val="00AC40BE"/>
    <w:rsid w:val="00AE6321"/>
    <w:rsid w:val="00AF1FEF"/>
    <w:rsid w:val="00B0041C"/>
    <w:rsid w:val="00B00B59"/>
    <w:rsid w:val="00B00C9E"/>
    <w:rsid w:val="00B024CC"/>
    <w:rsid w:val="00B10D41"/>
    <w:rsid w:val="00B126A5"/>
    <w:rsid w:val="00B134FF"/>
    <w:rsid w:val="00B147DB"/>
    <w:rsid w:val="00B27755"/>
    <w:rsid w:val="00B36CF9"/>
    <w:rsid w:val="00B45D37"/>
    <w:rsid w:val="00B54A67"/>
    <w:rsid w:val="00B570CD"/>
    <w:rsid w:val="00B5783B"/>
    <w:rsid w:val="00B647A8"/>
    <w:rsid w:val="00B711AD"/>
    <w:rsid w:val="00B72693"/>
    <w:rsid w:val="00B7563E"/>
    <w:rsid w:val="00B7583A"/>
    <w:rsid w:val="00B80652"/>
    <w:rsid w:val="00B907AC"/>
    <w:rsid w:val="00B90A93"/>
    <w:rsid w:val="00BA1154"/>
    <w:rsid w:val="00BB2101"/>
    <w:rsid w:val="00BB5A94"/>
    <w:rsid w:val="00BB6E50"/>
    <w:rsid w:val="00BC2E72"/>
    <w:rsid w:val="00BC3003"/>
    <w:rsid w:val="00BC7801"/>
    <w:rsid w:val="00BD2B80"/>
    <w:rsid w:val="00BD4492"/>
    <w:rsid w:val="00BD696C"/>
    <w:rsid w:val="00BE7AD9"/>
    <w:rsid w:val="00BF0ED9"/>
    <w:rsid w:val="00BF4984"/>
    <w:rsid w:val="00C03330"/>
    <w:rsid w:val="00C0789F"/>
    <w:rsid w:val="00C07C70"/>
    <w:rsid w:val="00C07EB5"/>
    <w:rsid w:val="00C10394"/>
    <w:rsid w:val="00C10E37"/>
    <w:rsid w:val="00C1125A"/>
    <w:rsid w:val="00C14501"/>
    <w:rsid w:val="00C160ED"/>
    <w:rsid w:val="00C17B68"/>
    <w:rsid w:val="00C2121D"/>
    <w:rsid w:val="00C2433F"/>
    <w:rsid w:val="00C261E8"/>
    <w:rsid w:val="00C341ED"/>
    <w:rsid w:val="00C36CAB"/>
    <w:rsid w:val="00C379FB"/>
    <w:rsid w:val="00C41AA3"/>
    <w:rsid w:val="00C42BD2"/>
    <w:rsid w:val="00C43286"/>
    <w:rsid w:val="00C44D58"/>
    <w:rsid w:val="00C51F0B"/>
    <w:rsid w:val="00C53815"/>
    <w:rsid w:val="00C53F53"/>
    <w:rsid w:val="00C57799"/>
    <w:rsid w:val="00C655A1"/>
    <w:rsid w:val="00C66883"/>
    <w:rsid w:val="00C669C1"/>
    <w:rsid w:val="00C829D7"/>
    <w:rsid w:val="00C83DF9"/>
    <w:rsid w:val="00C841E2"/>
    <w:rsid w:val="00C87729"/>
    <w:rsid w:val="00C92DB6"/>
    <w:rsid w:val="00C95188"/>
    <w:rsid w:val="00C95CB9"/>
    <w:rsid w:val="00CA14C3"/>
    <w:rsid w:val="00CA6FC6"/>
    <w:rsid w:val="00CB0222"/>
    <w:rsid w:val="00CB582A"/>
    <w:rsid w:val="00CC108F"/>
    <w:rsid w:val="00CC6FD3"/>
    <w:rsid w:val="00CD6EA1"/>
    <w:rsid w:val="00CE1B07"/>
    <w:rsid w:val="00CE73AC"/>
    <w:rsid w:val="00CE7D40"/>
    <w:rsid w:val="00CF6D55"/>
    <w:rsid w:val="00D0253F"/>
    <w:rsid w:val="00D0432C"/>
    <w:rsid w:val="00D068C7"/>
    <w:rsid w:val="00D07364"/>
    <w:rsid w:val="00D07A73"/>
    <w:rsid w:val="00D122A6"/>
    <w:rsid w:val="00D23C5F"/>
    <w:rsid w:val="00D23DD1"/>
    <w:rsid w:val="00D25900"/>
    <w:rsid w:val="00D266EB"/>
    <w:rsid w:val="00D378C0"/>
    <w:rsid w:val="00D407A6"/>
    <w:rsid w:val="00D42149"/>
    <w:rsid w:val="00D44E5E"/>
    <w:rsid w:val="00D4761B"/>
    <w:rsid w:val="00D602B4"/>
    <w:rsid w:val="00D6266E"/>
    <w:rsid w:val="00D64432"/>
    <w:rsid w:val="00D71E7D"/>
    <w:rsid w:val="00D90F44"/>
    <w:rsid w:val="00D93F88"/>
    <w:rsid w:val="00D9526E"/>
    <w:rsid w:val="00DB4A0B"/>
    <w:rsid w:val="00DB750A"/>
    <w:rsid w:val="00DD6763"/>
    <w:rsid w:val="00DE3852"/>
    <w:rsid w:val="00DE4103"/>
    <w:rsid w:val="00DF20A6"/>
    <w:rsid w:val="00DF25A2"/>
    <w:rsid w:val="00DF2A12"/>
    <w:rsid w:val="00DF384A"/>
    <w:rsid w:val="00E006CB"/>
    <w:rsid w:val="00E01671"/>
    <w:rsid w:val="00E0302F"/>
    <w:rsid w:val="00E110AC"/>
    <w:rsid w:val="00E205FC"/>
    <w:rsid w:val="00E270FE"/>
    <w:rsid w:val="00E27C39"/>
    <w:rsid w:val="00E27DBB"/>
    <w:rsid w:val="00E31AFB"/>
    <w:rsid w:val="00E31CD9"/>
    <w:rsid w:val="00E416CD"/>
    <w:rsid w:val="00E41C28"/>
    <w:rsid w:val="00E43ACD"/>
    <w:rsid w:val="00E458E5"/>
    <w:rsid w:val="00E57E54"/>
    <w:rsid w:val="00E719F4"/>
    <w:rsid w:val="00E75A7E"/>
    <w:rsid w:val="00E87398"/>
    <w:rsid w:val="00E942A4"/>
    <w:rsid w:val="00EA441D"/>
    <w:rsid w:val="00EC1DF7"/>
    <w:rsid w:val="00EC72EB"/>
    <w:rsid w:val="00ED039A"/>
    <w:rsid w:val="00ED7B73"/>
    <w:rsid w:val="00ED7CF4"/>
    <w:rsid w:val="00EE0A27"/>
    <w:rsid w:val="00EE6098"/>
    <w:rsid w:val="00EF1CF7"/>
    <w:rsid w:val="00EF7E35"/>
    <w:rsid w:val="00F00B9D"/>
    <w:rsid w:val="00F0194E"/>
    <w:rsid w:val="00F11755"/>
    <w:rsid w:val="00F124D2"/>
    <w:rsid w:val="00F13162"/>
    <w:rsid w:val="00F13D55"/>
    <w:rsid w:val="00F23EB4"/>
    <w:rsid w:val="00F25D4A"/>
    <w:rsid w:val="00F36A51"/>
    <w:rsid w:val="00F40D96"/>
    <w:rsid w:val="00F450B2"/>
    <w:rsid w:val="00F50869"/>
    <w:rsid w:val="00F6242B"/>
    <w:rsid w:val="00F62B6B"/>
    <w:rsid w:val="00F631CC"/>
    <w:rsid w:val="00F92BD7"/>
    <w:rsid w:val="00FA5B3A"/>
    <w:rsid w:val="00FA621A"/>
    <w:rsid w:val="00FB09BB"/>
    <w:rsid w:val="00FB6C32"/>
    <w:rsid w:val="00FB74E2"/>
    <w:rsid w:val="00FC1BE9"/>
    <w:rsid w:val="00FD01A3"/>
    <w:rsid w:val="00FD7A8B"/>
    <w:rsid w:val="00FE32C0"/>
    <w:rsid w:val="00FE404E"/>
    <w:rsid w:val="00FE4372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1F10"/>
    <w:pPr>
      <w:widowControl w:val="0"/>
      <w:jc w:val="both"/>
    </w:pPr>
    <w:rPr>
      <w:rFonts w:cs="Calibri"/>
      <w:kern w:val="2"/>
      <w:sz w:val="21"/>
      <w:szCs w:val="21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167889"/>
    <w:rPr>
      <w:rFonts w:cs="Times New Roman"/>
      <w:kern w:val="0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locked/>
    <w:rsid w:val="00167889"/>
    <w:rPr>
      <w:sz w:val="16"/>
      <w:szCs w:val="16"/>
    </w:rPr>
  </w:style>
  <w:style w:type="table" w:styleId="Rcsostblzat">
    <w:name w:val="Table Grid"/>
    <w:basedOn w:val="Normltblzat"/>
    <w:uiPriority w:val="99"/>
    <w:rsid w:val="0016788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uiPriority w:val="99"/>
    <w:semiHidden/>
    <w:rsid w:val="00F40D96"/>
    <w:pPr>
      <w:ind w:leftChars="2500" w:left="100"/>
    </w:pPr>
  </w:style>
  <w:style w:type="character" w:customStyle="1" w:styleId="DtumChar">
    <w:name w:val="Dátum Char"/>
    <w:basedOn w:val="Bekezdsalapbettpusa"/>
    <w:link w:val="Dtum"/>
    <w:uiPriority w:val="99"/>
    <w:semiHidden/>
    <w:locked/>
    <w:rsid w:val="00F40D96"/>
  </w:style>
  <w:style w:type="paragraph" w:styleId="Listaszerbekezds">
    <w:name w:val="List Paragraph"/>
    <w:basedOn w:val="Norml"/>
    <w:uiPriority w:val="99"/>
    <w:qFormat/>
    <w:rsid w:val="0084503E"/>
    <w:pPr>
      <w:ind w:firstLineChars="200" w:firstLine="420"/>
    </w:pPr>
  </w:style>
  <w:style w:type="paragraph" w:styleId="lfej">
    <w:name w:val="header"/>
    <w:basedOn w:val="Norml"/>
    <w:link w:val="lfejChar"/>
    <w:uiPriority w:val="99"/>
    <w:semiHidden/>
    <w:rsid w:val="00E205FC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205FC"/>
  </w:style>
  <w:style w:type="paragraph" w:styleId="llb">
    <w:name w:val="footer"/>
    <w:basedOn w:val="Norml"/>
    <w:link w:val="llbChar"/>
    <w:uiPriority w:val="99"/>
    <w:semiHidden/>
    <w:rsid w:val="00E205FC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205FC"/>
  </w:style>
  <w:style w:type="character" w:styleId="Jegyzethivatkozs">
    <w:name w:val="annotation reference"/>
    <w:uiPriority w:val="99"/>
    <w:semiHidden/>
    <w:unhideWhenUsed/>
    <w:rsid w:val="009F63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63E8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F63E8"/>
    <w:rPr>
      <w:rFonts w:cs="Calibri"/>
      <w:kern w:val="2"/>
      <w:lang w:val="en-US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63E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F63E8"/>
    <w:rPr>
      <w:rFonts w:cs="Calibri"/>
      <w:b/>
      <w:bCs/>
      <w:kern w:val="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B80"/>
    <w:pPr>
      <w:snapToGrid w:val="0"/>
      <w:jc w:val="left"/>
    </w:pPr>
    <w:rPr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B80"/>
    <w:rPr>
      <w:rFonts w:cs="Calibri"/>
      <w:kern w:val="2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BD2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SIPO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KOLTAI</cp:lastModifiedBy>
  <cp:revision>2</cp:revision>
  <cp:lastPrinted>2014-09-22T14:19:00Z</cp:lastPrinted>
  <dcterms:created xsi:type="dcterms:W3CDTF">2016-03-05T08:45:00Z</dcterms:created>
  <dcterms:modified xsi:type="dcterms:W3CDTF">2016-03-05T08:45:00Z</dcterms:modified>
</cp:coreProperties>
</file>